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  <w:u w:val="single"/>
          <w:rtl/>
        </w:rPr>
        <w:t>اطلاعيه شماره 6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  <w:rtl/>
        </w:rPr>
      </w:pPr>
      <w:r w:rsidRPr="00397A89">
        <w:rPr>
          <w:rFonts w:ascii="Tahoma" w:eastAsia="Times New Roman" w:hAnsi="Tahoma" w:cs="Tahoma"/>
          <w:b/>
          <w:bCs/>
          <w:color w:val="292B2C"/>
          <w:sz w:val="20"/>
          <w:szCs w:val="20"/>
          <w:u w:val="single"/>
          <w:rtl/>
        </w:rPr>
        <w:t>قابل توجه پذيرفته شدگان آزمون استخدامي رييس قطار مسافري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  <w:rtl/>
        </w:rPr>
      </w:pPr>
      <w:r w:rsidRPr="00397A89">
        <w:rPr>
          <w:rFonts w:ascii="Tahoma" w:eastAsia="Times New Roman" w:hAnsi="Tahoma" w:cs="Tahoma"/>
          <w:b/>
          <w:bCs/>
          <w:color w:val="292B2C"/>
          <w:sz w:val="20"/>
          <w:szCs w:val="20"/>
          <w:rtl/>
        </w:rPr>
        <w:t>داوطلبان محترمي که در آزمون کتبي پذيرفته شده</w:t>
      </w:r>
      <w:r w:rsidRPr="00397A89">
        <w:rPr>
          <w:rFonts w:ascii="Tahoma" w:eastAsia="Times New Roman" w:hAnsi="Tahoma" w:cs="Tahoma"/>
          <w:b/>
          <w:bCs/>
          <w:color w:val="292B2C"/>
          <w:sz w:val="20"/>
          <w:szCs w:val="20"/>
          <w:rtl/>
        </w:rPr>
        <w:softHyphen/>
        <w:t>اند مطابق برنامه زمانبندي درج شده در جدول ذيل به ساختمان مرکزي رجا واقع در خيابان کريمخان- نبش خيابان سنايي مراجعه نمايند. بديهي است عدم مراجعه در روز و ساعت مقرر بمنزله ان</w:t>
      </w:r>
      <w:bookmarkStart w:id="0" w:name="_GoBack"/>
      <w:bookmarkEnd w:id="0"/>
      <w:r w:rsidRPr="00397A89">
        <w:rPr>
          <w:rFonts w:ascii="Tahoma" w:eastAsia="Times New Roman" w:hAnsi="Tahoma" w:cs="Tahoma"/>
          <w:b/>
          <w:bCs/>
          <w:color w:val="292B2C"/>
          <w:sz w:val="20"/>
          <w:szCs w:val="20"/>
          <w:rtl/>
        </w:rPr>
        <w:t>صراف از ادامه مراحل استخدامي مي</w:t>
      </w:r>
      <w:r w:rsidRPr="00397A89">
        <w:rPr>
          <w:rFonts w:ascii="Tahoma" w:eastAsia="Times New Roman" w:hAnsi="Tahoma" w:cs="Tahoma"/>
          <w:b/>
          <w:bCs/>
          <w:color w:val="292B2C"/>
          <w:sz w:val="20"/>
          <w:szCs w:val="20"/>
          <w:rtl/>
        </w:rPr>
        <w:softHyphen/>
        <w:t>باشد.</w:t>
      </w:r>
    </w:p>
    <w:tbl>
      <w:tblPr>
        <w:tblpPr w:leftFromText="45" w:rightFromText="45" w:vertAnchor="text"/>
        <w:bidiVisual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15"/>
        <w:gridCol w:w="2370"/>
        <w:gridCol w:w="2085"/>
        <w:gridCol w:w="825"/>
        <w:gridCol w:w="1620"/>
        <w:gridCol w:w="780"/>
      </w:tblGrid>
      <w:tr w:rsidR="00397A89" w:rsidRPr="00397A89" w:rsidTr="00397A89">
        <w:trPr>
          <w:trHeight w:val="39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رديف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نام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کد ملي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زمان حضور در مصاحبه</w:t>
            </w:r>
          </w:p>
        </w:tc>
      </w:tr>
      <w:tr w:rsidR="00397A89" w:rsidRPr="00397A89" w:rsidTr="00397A89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روز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تاريخ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ساعت</w:t>
            </w: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فرشاد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آژيده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0078555671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يکشنبه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1397/02/30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15:00</w:t>
            </w: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ابراهيم پور محمد آبادي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0945320345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محسن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احدي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0078005868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احمدي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4270286350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 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افکاري قلعه جوقي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0014901730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امير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اکبري ملاکلا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0077877322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جعفر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اکرامي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0083428364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مرتضي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1630172571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سينا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امين پناه تاته رشيد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3790209041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ميثم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انوري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2122730277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بازگير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4073643835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ميلاد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باقرزاده مطلق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1850148430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سينا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برخوردار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0453384331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يکشنبه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1397/02/30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17:00</w:t>
            </w: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ميلاد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بنداد کرماني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2162550581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مصطفي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بهارنعمتي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0590065335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مهرداد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تاري زاده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1271446928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سيداميرحسين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توابع قوامي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0081924348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توراني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0012770221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جوادزاده دره واري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0011332352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مجتبي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حاجي محمدي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4592174151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حسرتي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0012075061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فرهاد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حسن نژاد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2803436094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مرتضي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2270014405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احسان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حسيني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0013680765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15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امير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حسيني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0480374279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</w:tbl>
    <w:p w:rsidR="00397A89" w:rsidRPr="00397A89" w:rsidRDefault="00397A89" w:rsidP="00397A89">
      <w:pPr>
        <w:bidi w:val="0"/>
        <w:spacing w:after="0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</w:rPr>
        <w:t> 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15"/>
        <w:gridCol w:w="2370"/>
        <w:gridCol w:w="2085"/>
        <w:gridCol w:w="945"/>
        <w:gridCol w:w="1545"/>
        <w:gridCol w:w="735"/>
      </w:tblGrid>
      <w:tr w:rsidR="00397A89" w:rsidRPr="00397A89" w:rsidTr="00397A89">
        <w:trPr>
          <w:trHeight w:val="37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نام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کد ملي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زمان حضور در مصاحبه</w:t>
            </w:r>
          </w:p>
        </w:tc>
      </w:tr>
      <w:tr w:rsidR="00397A89" w:rsidRPr="00397A89" w:rsidTr="00397A89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روز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تاريخ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ساعت</w:t>
            </w: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سيد ميلاد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حسيني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1050025849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سه شنبه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1397/03/01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15:00</w:t>
            </w: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حقيقي جم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0078187141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حميد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حقي يامچي سفلي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0083631313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خانش پور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1490215573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خلفي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1533967199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سيد ميلاد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خوشي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0820173770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سجاد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خيري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1219912344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دارابي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6169982101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نويد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دبيريان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0084130598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دلگشايي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1210045664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دورفرد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0010951105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ميثم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رجب زاده ميانده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2580449833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حسين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رمضاني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3801773302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سه شنبه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1397/03/01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17:00</w:t>
            </w: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رنجبران رهني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0910075131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مجيد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ساغري بادي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0480257930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مهرداد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سبحاني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0014397056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احد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سپهري گرگري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5059956377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ستايش فرجي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0084362685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سلطان بلاغي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0078391334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حميدرضا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سليمي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0493167919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بهنام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سهل آبادي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0010072519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سيد محمد حسين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شجاعي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4560014299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حامد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صادقي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0080110150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صادقي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4060297720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67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50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محسن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صبوري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1250071623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</w:tbl>
    <w:p w:rsidR="00397A89" w:rsidRPr="00397A89" w:rsidRDefault="00397A89" w:rsidP="00397A89">
      <w:pPr>
        <w:bidi w:val="0"/>
        <w:spacing w:after="0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</w:rPr>
        <w:t> 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370"/>
        <w:gridCol w:w="2085"/>
        <w:gridCol w:w="1020"/>
        <w:gridCol w:w="1485"/>
        <w:gridCol w:w="720"/>
      </w:tblGrid>
      <w:tr w:rsidR="00397A89" w:rsidRPr="00397A89" w:rsidTr="00397A89">
        <w:trPr>
          <w:trHeight w:val="375"/>
        </w:trPr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lastRenderedPageBreak/>
              <w:t>نام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کد ملي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زمان حضور در مصاحبه</w:t>
            </w:r>
          </w:p>
        </w:tc>
      </w:tr>
      <w:tr w:rsidR="00397A89" w:rsidRPr="00397A89" w:rsidTr="00397A89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روز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تاريخ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ساعت</w:t>
            </w: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يعقوب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صلاحي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1690047860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چهارشنبه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1397/03/02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15:00</w:t>
            </w: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بابک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طالبيان زاده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2003307801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طالعي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0780262077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عبادي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4210243541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سعيد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عبدالهي طرقي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0015174573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امير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عزيزپورشادي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2920130617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عسکريان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2400143544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حسين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 بخشي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3950282203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غفاري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0520678052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سجاد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فارسي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2420204573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اميرعباس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فتح اله نجارباشي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0014163667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فدوي اردستاني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0480022641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ابوالفضل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فرازي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0310017874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چهارشنبه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1397/03/02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17:00</w:t>
            </w: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امير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فرجي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0534869122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ايمان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قاسم تبار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0080834507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قدمگائي دره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0079197620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هادي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قرباني دودانلو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0779516117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امير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قمشال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4324254656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حسين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قنبري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0083900349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ميثم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قنبري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0422070793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کبيري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1550746111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امين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کرکه آبادي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0410137723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فرشيد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کريم خاني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2803598388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کريمي فر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4060025283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45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مصطفي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کمالي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3920066731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</w:tbl>
    <w:p w:rsidR="00397A89" w:rsidRPr="00397A89" w:rsidRDefault="00397A89" w:rsidP="00397A89">
      <w:pPr>
        <w:bidi w:val="0"/>
        <w:spacing w:after="0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</w:rPr>
        <w:t> 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  <w:rtl/>
        </w:rPr>
        <w:t> 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  <w:rtl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357"/>
        <w:gridCol w:w="2078"/>
        <w:gridCol w:w="914"/>
        <w:gridCol w:w="1543"/>
        <w:gridCol w:w="764"/>
      </w:tblGrid>
      <w:tr w:rsidR="00397A89" w:rsidRPr="00397A89" w:rsidTr="00397A89">
        <w:trPr>
          <w:trHeight w:val="375"/>
        </w:trPr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lastRenderedPageBreak/>
              <w:t>نام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کد ملي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زمان حضور در مصاحبه</w:t>
            </w:r>
          </w:p>
        </w:tc>
      </w:tr>
      <w:tr w:rsidR="00397A89" w:rsidRPr="00397A89" w:rsidTr="00397A89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روز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تاريخ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ساعت</w:t>
            </w: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محسن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مثني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0080844391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پنجشنبه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1397/03/03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08:00</w:t>
            </w: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سعيد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مجيدي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2595949731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محرابي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0078063515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علي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محموديان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0083170618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محمد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مراد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0011711396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حميدرضا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مرادي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3240599244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مشکين فام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0014121964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سيد مهدي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مولائي کبودان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0890330808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جواد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مهري خالدآبادي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1230036040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پنجشنبه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1397/03/03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09:00</w:t>
            </w: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مسعود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ناصحي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0011307064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بابک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نورورزي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1520267290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سعيد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نيازي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0440318157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حامد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ياوري پناه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1263476465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حميد رضا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يزدان پناه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0940044056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بهروز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يعقوبي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0480389871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  <w:tr w:rsidR="00397A89" w:rsidRPr="00397A89" w:rsidTr="00397A89">
        <w:trPr>
          <w:trHeight w:val="390"/>
        </w:trPr>
        <w:tc>
          <w:tcPr>
            <w:tcW w:w="151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اسحاق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  <w:rtl/>
              </w:rPr>
              <w:t>يونسيان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bidi w:val="0"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  <w:rtl/>
              </w:rPr>
            </w:pPr>
            <w:r w:rsidRPr="00397A89">
              <w:rPr>
                <w:rFonts w:ascii="Tahoma" w:eastAsia="Times New Roman" w:hAnsi="Tahoma" w:cs="Tahoma"/>
                <w:b/>
                <w:bCs/>
                <w:color w:val="292B2C"/>
                <w:sz w:val="20"/>
                <w:szCs w:val="20"/>
              </w:rPr>
              <w:t>4580138198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7A89" w:rsidRPr="00397A89" w:rsidRDefault="00397A89" w:rsidP="00397A89">
            <w:pPr>
              <w:spacing w:after="0" w:line="240" w:lineRule="auto"/>
              <w:rPr>
                <w:rFonts w:ascii="Tahoma" w:eastAsia="Times New Roman" w:hAnsi="Tahoma" w:cs="Tahoma"/>
                <w:color w:val="292B2C"/>
                <w:sz w:val="20"/>
                <w:szCs w:val="20"/>
              </w:rPr>
            </w:pPr>
          </w:p>
        </w:tc>
      </w:tr>
    </w:tbl>
    <w:p w:rsidR="00397A89" w:rsidRPr="00397A89" w:rsidRDefault="00397A89" w:rsidP="00397A89">
      <w:pPr>
        <w:bidi w:val="0"/>
        <w:spacing w:after="0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</w:rPr>
        <w:t> </w:t>
      </w:r>
    </w:p>
    <w:p w:rsidR="00397A89" w:rsidRPr="00397A89" w:rsidRDefault="00397A89" w:rsidP="00397A89">
      <w:pPr>
        <w:spacing w:after="100" w:afterAutospacing="1" w:line="240" w:lineRule="auto"/>
        <w:rPr>
          <w:rFonts w:ascii="Tahoma" w:eastAsia="Times New Roman" w:hAnsi="Tahoma" w:cs="Tahoma"/>
          <w:color w:val="292B2C"/>
          <w:sz w:val="20"/>
          <w:szCs w:val="20"/>
        </w:rPr>
      </w:pPr>
      <w:r w:rsidRPr="00397A89">
        <w:rPr>
          <w:rFonts w:ascii="Tahoma" w:eastAsia="Times New Roman" w:hAnsi="Tahoma" w:cs="Tahoma"/>
          <w:color w:val="292B2C"/>
          <w:sz w:val="20"/>
          <w:szCs w:val="20"/>
          <w:rtl/>
        </w:rPr>
        <w:t> </w:t>
      </w:r>
    </w:p>
    <w:p w:rsidR="00AD477E" w:rsidRPr="00397A89" w:rsidRDefault="00AD477E" w:rsidP="00397A89">
      <w:pPr>
        <w:rPr>
          <w:rtl/>
        </w:rPr>
      </w:pPr>
    </w:p>
    <w:sectPr w:rsidR="00AD477E" w:rsidRPr="00397A89" w:rsidSect="00397A89">
      <w:pgSz w:w="11906" w:h="16838"/>
      <w:pgMar w:top="1276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5D"/>
    <w:multiLevelType w:val="multilevel"/>
    <w:tmpl w:val="5B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314F"/>
    <w:multiLevelType w:val="multilevel"/>
    <w:tmpl w:val="AA203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65050"/>
    <w:multiLevelType w:val="multilevel"/>
    <w:tmpl w:val="BED4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B07EF"/>
    <w:multiLevelType w:val="multilevel"/>
    <w:tmpl w:val="309E7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92A62"/>
    <w:multiLevelType w:val="multilevel"/>
    <w:tmpl w:val="3F4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94066"/>
    <w:multiLevelType w:val="multilevel"/>
    <w:tmpl w:val="72A0F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14E56"/>
    <w:multiLevelType w:val="multilevel"/>
    <w:tmpl w:val="11380D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8660C"/>
    <w:multiLevelType w:val="multilevel"/>
    <w:tmpl w:val="378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24374"/>
    <w:multiLevelType w:val="multilevel"/>
    <w:tmpl w:val="DECE0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D2E27"/>
    <w:multiLevelType w:val="multilevel"/>
    <w:tmpl w:val="8438E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D085E"/>
    <w:multiLevelType w:val="multilevel"/>
    <w:tmpl w:val="72D8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A2C87"/>
    <w:multiLevelType w:val="multilevel"/>
    <w:tmpl w:val="CE2C2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2BF7"/>
    <w:multiLevelType w:val="multilevel"/>
    <w:tmpl w:val="D20A4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040E51"/>
    <w:rsid w:val="002005CA"/>
    <w:rsid w:val="00203A4D"/>
    <w:rsid w:val="002601ED"/>
    <w:rsid w:val="00352CF1"/>
    <w:rsid w:val="0036119B"/>
    <w:rsid w:val="00397A89"/>
    <w:rsid w:val="004933C1"/>
    <w:rsid w:val="004F738A"/>
    <w:rsid w:val="00593183"/>
    <w:rsid w:val="005F6929"/>
    <w:rsid w:val="00695B99"/>
    <w:rsid w:val="006F4D24"/>
    <w:rsid w:val="0072553A"/>
    <w:rsid w:val="007951F5"/>
    <w:rsid w:val="007A5EEE"/>
    <w:rsid w:val="00826748"/>
    <w:rsid w:val="00840E7A"/>
    <w:rsid w:val="008E5639"/>
    <w:rsid w:val="009D55E0"/>
    <w:rsid w:val="00A364B2"/>
    <w:rsid w:val="00A375CB"/>
    <w:rsid w:val="00A5739C"/>
    <w:rsid w:val="00AD477E"/>
    <w:rsid w:val="00AF5FFC"/>
    <w:rsid w:val="00B1368B"/>
    <w:rsid w:val="00C37B19"/>
    <w:rsid w:val="00CB4F66"/>
    <w:rsid w:val="00D62A8F"/>
    <w:rsid w:val="00D93344"/>
    <w:rsid w:val="00E10312"/>
    <w:rsid w:val="00E47CAB"/>
    <w:rsid w:val="00EE5013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8F"/>
    <w:rPr>
      <w:b/>
      <w:bCs/>
    </w:rPr>
  </w:style>
  <w:style w:type="character" w:customStyle="1" w:styleId="itemtitle">
    <w:name w:val="itemtitle"/>
    <w:basedOn w:val="DefaultParagraphFont"/>
    <w:rsid w:val="002601ED"/>
  </w:style>
  <w:style w:type="character" w:customStyle="1" w:styleId="itemdate">
    <w:name w:val="itemdate"/>
    <w:basedOn w:val="DefaultParagraphFont"/>
    <w:rsid w:val="002601ED"/>
  </w:style>
  <w:style w:type="character" w:customStyle="1" w:styleId="emptystar">
    <w:name w:val="emptystar"/>
    <w:basedOn w:val="DefaultParagraphFont"/>
    <w:rsid w:val="002601ED"/>
  </w:style>
  <w:style w:type="paragraph" w:customStyle="1" w:styleId="newsfonttitle">
    <w:name w:val="newsfonttitle"/>
    <w:basedOn w:val="Normal"/>
    <w:rsid w:val="00E47C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1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1F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5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2018-05-10T07:11:00Z</cp:lastPrinted>
  <dcterms:created xsi:type="dcterms:W3CDTF">2018-02-07T06:13:00Z</dcterms:created>
  <dcterms:modified xsi:type="dcterms:W3CDTF">2018-05-16T10:23:00Z</dcterms:modified>
</cp:coreProperties>
</file>